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98AC" w14:textId="660F319E" w:rsidR="002F66EA" w:rsidRPr="005B4733" w:rsidRDefault="005B4733" w:rsidP="005B4733">
      <w:pPr>
        <w:jc w:val="center"/>
        <w:rPr>
          <w:b/>
        </w:rPr>
      </w:pPr>
      <w:r w:rsidRPr="005B4733">
        <w:rPr>
          <w:b/>
        </w:rPr>
        <w:t>Annual Post</w:t>
      </w:r>
      <w:r>
        <w:rPr>
          <w:b/>
        </w:rPr>
        <w:t>-</w:t>
      </w:r>
      <w:r w:rsidRPr="005B4733">
        <w:rPr>
          <w:b/>
        </w:rPr>
        <w:t>Secondary</w:t>
      </w:r>
    </w:p>
    <w:p w14:paraId="58E82D8F" w14:textId="64FDF125" w:rsidR="005B4733" w:rsidRPr="005B4733" w:rsidRDefault="005B4733" w:rsidP="005B4733">
      <w:pPr>
        <w:jc w:val="center"/>
        <w:rPr>
          <w:b/>
        </w:rPr>
      </w:pPr>
      <w:r w:rsidRPr="005B4733">
        <w:rPr>
          <w:b/>
        </w:rPr>
        <w:t>“Soar Up” Academic Award</w:t>
      </w:r>
    </w:p>
    <w:p w14:paraId="7D190935" w14:textId="44831E41" w:rsidR="005B4733" w:rsidRPr="005B4733" w:rsidRDefault="005B4733" w:rsidP="005B4733">
      <w:pPr>
        <w:jc w:val="center"/>
        <w:rPr>
          <w:b/>
        </w:rPr>
      </w:pPr>
    </w:p>
    <w:p w14:paraId="752C81F2" w14:textId="3EE2F8EC" w:rsidR="005B4733" w:rsidRPr="005B4733" w:rsidRDefault="005B4733" w:rsidP="005B4733">
      <w:pPr>
        <w:jc w:val="center"/>
        <w:rPr>
          <w:b/>
        </w:rPr>
      </w:pPr>
      <w:r w:rsidRPr="005B4733">
        <w:rPr>
          <w:b/>
        </w:rPr>
        <w:t>Application Form</w:t>
      </w:r>
    </w:p>
    <w:p w14:paraId="297E4506" w14:textId="6C2AB272" w:rsidR="005B4733" w:rsidRDefault="005B4733" w:rsidP="006A3220"/>
    <w:p w14:paraId="3D0CB341" w14:textId="2A03E326" w:rsidR="005B4733" w:rsidRDefault="005B4733" w:rsidP="006A3220">
      <w:r>
        <w:t>General Information:</w:t>
      </w:r>
    </w:p>
    <w:p w14:paraId="722DFC7F" w14:textId="693C9037" w:rsidR="005B4733" w:rsidRDefault="005B4733" w:rsidP="006A3220"/>
    <w:p w14:paraId="548A7D02" w14:textId="569D8005" w:rsidR="005B4733" w:rsidRDefault="005B4733" w:rsidP="006A3220">
      <w:r>
        <w:t>Name: ____________________________________________________________</w:t>
      </w:r>
    </w:p>
    <w:p w14:paraId="64269396" w14:textId="188237A5" w:rsidR="005B4733" w:rsidRDefault="005B4733" w:rsidP="006A3220">
      <w:r>
        <w:t>Address: __________________________________________________________</w:t>
      </w:r>
    </w:p>
    <w:p w14:paraId="59F8947E" w14:textId="1C0E8B64" w:rsidR="005B4733" w:rsidRDefault="005B4733" w:rsidP="006A3220">
      <w:r>
        <w:t>Telephone: _______________________________________________________</w:t>
      </w:r>
    </w:p>
    <w:p w14:paraId="0AD71411" w14:textId="205FF389" w:rsidR="005B4733" w:rsidRDefault="005B4733" w:rsidP="006A3220">
      <w:r>
        <w:t>Email: _____________________________________________________________</w:t>
      </w:r>
    </w:p>
    <w:p w14:paraId="4E316C42" w14:textId="5B946331" w:rsidR="005B4733" w:rsidRDefault="005B4733" w:rsidP="006A3220">
      <w:r>
        <w:t>Post-Secondary Program: _______________________________________</w:t>
      </w:r>
    </w:p>
    <w:p w14:paraId="55845A22" w14:textId="734519CD" w:rsidR="005B4733" w:rsidRDefault="005B4733" w:rsidP="006A3220"/>
    <w:p w14:paraId="3CFBD372" w14:textId="23EB8D90" w:rsidR="005B4733" w:rsidRDefault="005B4733" w:rsidP="006A3220"/>
    <w:p w14:paraId="1EA29C4A" w14:textId="0E2359D4" w:rsidR="005B4733" w:rsidRDefault="005B4733" w:rsidP="006A3220">
      <w:r>
        <w:t>How will your training/education advance your career?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39C77E" w14:textId="2CA736CB" w:rsidR="005B4733" w:rsidRDefault="005B4733" w:rsidP="006A3220"/>
    <w:p w14:paraId="4EFA86BE" w14:textId="3F98CD14" w:rsidR="005B4733" w:rsidRDefault="005B4733" w:rsidP="006A3220">
      <w:r>
        <w:t xml:space="preserve">How might your completed </w:t>
      </w:r>
      <w:r w:rsidR="00D4691C">
        <w:t>training</w:t>
      </w:r>
      <w:r>
        <w:t xml:space="preserve">/education be of benefit/service to Glooscap First Nation? </w:t>
      </w:r>
    </w:p>
    <w:p w14:paraId="6CC27286" w14:textId="7EED55AB" w:rsidR="005B4733" w:rsidRDefault="005B4733" w:rsidP="006A322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C8C69" w14:textId="00A38BC3" w:rsidR="005B4733" w:rsidRDefault="005B4733" w:rsidP="006A3220"/>
    <w:p w14:paraId="1D3575CF" w14:textId="26F541FF" w:rsidR="005B4733" w:rsidRDefault="005B4733" w:rsidP="006A3220"/>
    <w:p w14:paraId="76DC7904" w14:textId="429AB2B6" w:rsidR="005B4733" w:rsidRDefault="005B4733" w:rsidP="006A3220">
      <w:r>
        <w:t>_________________________________</w:t>
      </w:r>
      <w:r>
        <w:tab/>
        <w:t>________________________________</w:t>
      </w:r>
      <w:r>
        <w:tab/>
      </w:r>
      <w:r>
        <w:tab/>
        <w:t>________________________</w:t>
      </w:r>
      <w:r>
        <w:tab/>
      </w:r>
    </w:p>
    <w:p w14:paraId="24A415D0" w14:textId="26C6F28F" w:rsidR="005B4733" w:rsidRDefault="005B4733" w:rsidP="006A3220">
      <w:r>
        <w:t>Signature</w:t>
      </w:r>
      <w:r>
        <w:tab/>
      </w:r>
      <w:r>
        <w:tab/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Date</w:t>
      </w:r>
    </w:p>
    <w:p w14:paraId="1248519B" w14:textId="77777777" w:rsidR="005B4733" w:rsidRDefault="005B4733" w:rsidP="005B4733"/>
    <w:p w14:paraId="13730E85" w14:textId="79680949" w:rsidR="005B4733" w:rsidRDefault="005B4733" w:rsidP="005B4733">
      <w:r>
        <w:t xml:space="preserve">Documents to attach to the application include: </w:t>
      </w:r>
    </w:p>
    <w:p w14:paraId="27392158" w14:textId="7A4F3D9D" w:rsidR="005B4733" w:rsidRDefault="005B4733" w:rsidP="005B4733">
      <w:pPr>
        <w:pStyle w:val="ListParagraph"/>
        <w:numPr>
          <w:ilvl w:val="0"/>
          <w:numId w:val="3"/>
        </w:numPr>
      </w:pPr>
      <w:r>
        <w:t xml:space="preserve">Proof of acceptance to a post-secondary institution </w:t>
      </w:r>
    </w:p>
    <w:p w14:paraId="0EFFCB2F" w14:textId="761B7F41" w:rsidR="005B4733" w:rsidRDefault="005B4733" w:rsidP="005B4733">
      <w:pPr>
        <w:pStyle w:val="ListParagraph"/>
        <w:numPr>
          <w:ilvl w:val="0"/>
          <w:numId w:val="3"/>
        </w:numPr>
      </w:pPr>
      <w:r>
        <w:t>Transcript of most recent grades</w:t>
      </w:r>
    </w:p>
    <w:p w14:paraId="0E5BDA6F" w14:textId="64004391" w:rsidR="005B4733" w:rsidRDefault="005B4733" w:rsidP="005B4733">
      <w:pPr>
        <w:pStyle w:val="ListParagraph"/>
        <w:numPr>
          <w:ilvl w:val="0"/>
          <w:numId w:val="3"/>
        </w:numPr>
      </w:pPr>
      <w:r>
        <w:t>Two letters of reference</w:t>
      </w:r>
    </w:p>
    <w:p w14:paraId="792D0091" w14:textId="39EEF856" w:rsidR="00D4691C" w:rsidRDefault="00D4691C" w:rsidP="005B4733">
      <w:pPr>
        <w:pStyle w:val="ListParagraph"/>
        <w:numPr>
          <w:ilvl w:val="0"/>
          <w:numId w:val="3"/>
        </w:numPr>
      </w:pPr>
      <w:r>
        <w:lastRenderedPageBreak/>
        <w:t>Typed responses to the above questions</w:t>
      </w:r>
    </w:p>
    <w:p w14:paraId="45CAF763" w14:textId="77777777" w:rsidR="00C176FD" w:rsidRDefault="00C176FD" w:rsidP="00C176FD">
      <w:pPr>
        <w:pStyle w:val="ListParagraph"/>
      </w:pPr>
    </w:p>
    <w:p w14:paraId="50A56C1E" w14:textId="50DECC99" w:rsidR="005B4733" w:rsidRPr="005B4733" w:rsidRDefault="005B4733" w:rsidP="005B4733">
      <w:pPr>
        <w:jc w:val="center"/>
      </w:pPr>
      <w:r w:rsidRPr="005B4733">
        <w:rPr>
          <w:b/>
        </w:rPr>
        <w:t>Annual Post-Secondary</w:t>
      </w:r>
    </w:p>
    <w:p w14:paraId="75319F00" w14:textId="0EEEC1C6" w:rsidR="005B4733" w:rsidRDefault="005B4733" w:rsidP="005B4733">
      <w:pPr>
        <w:jc w:val="center"/>
        <w:rPr>
          <w:b/>
        </w:rPr>
      </w:pPr>
      <w:r w:rsidRPr="005B4733">
        <w:rPr>
          <w:b/>
        </w:rPr>
        <w:t>“Soar Up” Academic Award</w:t>
      </w:r>
    </w:p>
    <w:p w14:paraId="788C8DEF" w14:textId="432E1531" w:rsidR="005B4733" w:rsidRDefault="005B4733" w:rsidP="005B4733">
      <w:pPr>
        <w:jc w:val="center"/>
        <w:rPr>
          <w:b/>
        </w:rPr>
      </w:pPr>
    </w:p>
    <w:p w14:paraId="59EFCCF2" w14:textId="47222A8D" w:rsidR="005B4733" w:rsidRDefault="005B4733" w:rsidP="005B4733">
      <w:r w:rsidRPr="005B4733">
        <w:t>Glooscap Ventures</w:t>
      </w:r>
      <w:r>
        <w:t>, an economic development corporation owned by the members of the Glooscap First Nation Band, seeks to celebrate and support post-secondary advancement and achievement among its members through an annual “Soar Up” program. The program will run a call for applications annually in the Spring and provide and annual, one-time, grant of up to $2,500</w:t>
      </w:r>
      <w:r>
        <w:rPr>
          <w:rStyle w:val="FootnoteReference"/>
        </w:rPr>
        <w:footnoteReference w:id="1"/>
      </w:r>
      <w:r w:rsidR="00C176FD">
        <w:t xml:space="preserve"> to two (2) successful applicants each year among Glooscap post-secondary-bound, or attending, members. One award will be designated for post-secondary university students and one will be designated for post-secondary community college/trades.</w:t>
      </w:r>
    </w:p>
    <w:p w14:paraId="04C739B2" w14:textId="11E72401" w:rsidR="00C176FD" w:rsidRDefault="00C176FD" w:rsidP="005B4733"/>
    <w:p w14:paraId="6B5CEDD6" w14:textId="71AA2C13" w:rsidR="00C176FD" w:rsidRDefault="00C176FD" w:rsidP="005B4733">
      <w:r>
        <w:t>The grants will be received at the Glooscap First Nation Annual General Meeting in August. Successful applicants will be expected to remain enrolled full-time or part-time in post-secondary education/training.</w:t>
      </w:r>
    </w:p>
    <w:p w14:paraId="2869D51B" w14:textId="7F213E8D" w:rsidR="00C176FD" w:rsidRDefault="00C176FD" w:rsidP="005B4733"/>
    <w:p w14:paraId="3969ADF2" w14:textId="0AB6B344" w:rsidR="00C176FD" w:rsidRDefault="00C176FD" w:rsidP="005B4733">
      <w:r>
        <w:t>Successful applicants will:</w:t>
      </w:r>
    </w:p>
    <w:p w14:paraId="1E07F2D3" w14:textId="335D96A7" w:rsidR="00C176FD" w:rsidRDefault="00C176FD" w:rsidP="00C176FD">
      <w:pPr>
        <w:pStyle w:val="ListParagraph"/>
        <w:numPr>
          <w:ilvl w:val="0"/>
          <w:numId w:val="4"/>
        </w:numPr>
      </w:pPr>
      <w:r>
        <w:t>Certify that they have been accepted into a post-secondary program of study;</w:t>
      </w:r>
    </w:p>
    <w:p w14:paraId="28694BED" w14:textId="79121279" w:rsidR="00C176FD" w:rsidRDefault="00C176FD" w:rsidP="00C176FD">
      <w:pPr>
        <w:pStyle w:val="ListParagraph"/>
        <w:numPr>
          <w:ilvl w:val="0"/>
          <w:numId w:val="4"/>
        </w:numPr>
      </w:pPr>
      <w:r>
        <w:t>Indicate in their application how their studies will assist in the overall economic well-being of themselves, their family and their community;</w:t>
      </w:r>
    </w:p>
    <w:p w14:paraId="455B94B5" w14:textId="5C37E741" w:rsidR="00C176FD" w:rsidRDefault="00C176FD" w:rsidP="00C176FD">
      <w:pPr>
        <w:pStyle w:val="ListParagraph"/>
        <w:numPr>
          <w:ilvl w:val="0"/>
          <w:numId w:val="4"/>
        </w:numPr>
      </w:pPr>
      <w:r>
        <w:t xml:space="preserve"> Be prepared to provide a short presentation to the Glooscap Ventures Board on how their post-secondary training is advancing their career and economic goals and, where relevant, that of the Glooscap First Nation Community;</w:t>
      </w:r>
    </w:p>
    <w:p w14:paraId="67AF7FD4" w14:textId="77C03074" w:rsidR="00C176FD" w:rsidRDefault="00C176FD" w:rsidP="00C176FD">
      <w:pPr>
        <w:pStyle w:val="ListParagraph"/>
        <w:numPr>
          <w:ilvl w:val="0"/>
          <w:numId w:val="4"/>
        </w:numPr>
      </w:pPr>
      <w:r>
        <w:t xml:space="preserve">Be eligible in all areas </w:t>
      </w:r>
      <w:r w:rsidR="00D4691C">
        <w:t>of</w:t>
      </w:r>
      <w:r>
        <w:t xml:space="preserve"> post-secondary education and training inculding arts, sciences, technical and industrial trades and the health sciences;</w:t>
      </w:r>
    </w:p>
    <w:p w14:paraId="68A34975" w14:textId="3A642CA0" w:rsidR="00C176FD" w:rsidRDefault="00C176FD" w:rsidP="00C176FD">
      <w:pPr>
        <w:pStyle w:val="ListParagraph"/>
        <w:numPr>
          <w:ilvl w:val="0"/>
          <w:numId w:val="4"/>
        </w:numPr>
      </w:pPr>
      <w:r>
        <w:t>Agree to have their award noted and communicated on the Glooscap Ventures website and collateral communication products.</w:t>
      </w:r>
    </w:p>
    <w:p w14:paraId="3010C494" w14:textId="77777777" w:rsidR="00C176FD" w:rsidRDefault="00C176FD" w:rsidP="00C176FD"/>
    <w:p w14:paraId="43801905" w14:textId="62F6333F" w:rsidR="00C176FD" w:rsidRDefault="00C176FD" w:rsidP="00C176FD">
      <w:r>
        <w:t>The successful applicants will be selected after a review and recommendation by the CEO of Glooscap Ventures to the Chairman of the Glooscap Ventures Board of Directors.</w:t>
      </w:r>
    </w:p>
    <w:p w14:paraId="76F75C92" w14:textId="0AA732B8" w:rsidR="00C176FD" w:rsidRDefault="00C176FD" w:rsidP="00C176FD"/>
    <w:p w14:paraId="4B51830D" w14:textId="66A74738" w:rsidR="00C176FD" w:rsidRPr="005B4733" w:rsidRDefault="00C176FD" w:rsidP="00C176FD">
      <w:r>
        <w:t>Application forms will be submitted to the CEO, Glooscap Ventures, by no later than May 30</w:t>
      </w:r>
      <w:r w:rsidRPr="00C176FD">
        <w:rPr>
          <w:vertAlign w:val="superscript"/>
        </w:rPr>
        <w:t>th</w:t>
      </w:r>
      <w:r>
        <w:t xml:space="preserve"> of each program year. </w:t>
      </w:r>
    </w:p>
    <w:p w14:paraId="60D5A1B8" w14:textId="77777777" w:rsidR="005B4733" w:rsidRPr="005B4733" w:rsidRDefault="005B4733" w:rsidP="005B4733">
      <w:pPr>
        <w:pStyle w:val="ListParagraph"/>
        <w:jc w:val="center"/>
        <w:rPr>
          <w:b/>
        </w:rPr>
      </w:pPr>
    </w:p>
    <w:p w14:paraId="29F190AB" w14:textId="26B9928B" w:rsidR="005B4733" w:rsidRPr="006A3220" w:rsidRDefault="005B4733" w:rsidP="006A3220"/>
    <w:sectPr w:rsidR="005B4733" w:rsidRPr="006A3220" w:rsidSect="005835E0">
      <w:headerReference w:type="even" r:id="rId8"/>
      <w:headerReference w:type="default" r:id="rId9"/>
      <w:footerReference w:type="default" r:id="rId10"/>
      <w:pgSz w:w="12240" w:h="15840"/>
      <w:pgMar w:top="2835" w:right="1276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16F0" w14:textId="77777777" w:rsidR="000375D0" w:rsidRDefault="000375D0" w:rsidP="00A27B1F">
      <w:r>
        <w:separator/>
      </w:r>
    </w:p>
  </w:endnote>
  <w:endnote w:type="continuationSeparator" w:id="0">
    <w:p w14:paraId="0DA25486" w14:textId="77777777" w:rsidR="000375D0" w:rsidRDefault="000375D0" w:rsidP="00A2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089F" w14:textId="77777777" w:rsidR="0046215C" w:rsidRDefault="0046215C" w:rsidP="00A27B1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FCDDF" wp14:editId="2F4D024D">
          <wp:simplePos x="0" y="0"/>
          <wp:positionH relativeFrom="margin">
            <wp:posOffset>-88900</wp:posOffset>
          </wp:positionH>
          <wp:positionV relativeFrom="margin">
            <wp:posOffset>7414895</wp:posOffset>
          </wp:positionV>
          <wp:extent cx="6360160" cy="439420"/>
          <wp:effectExtent l="0" t="0" r="0" b="0"/>
          <wp:wrapTight wrapText="bothSides">
            <wp:wrapPolygon edited="0">
              <wp:start x="0" y="0"/>
              <wp:lineTo x="0" y="19977"/>
              <wp:lineTo x="21479" y="19977"/>
              <wp:lineTo x="2147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V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160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1DC9" w14:textId="77777777" w:rsidR="000375D0" w:rsidRDefault="000375D0" w:rsidP="00A27B1F">
      <w:r>
        <w:separator/>
      </w:r>
    </w:p>
  </w:footnote>
  <w:footnote w:type="continuationSeparator" w:id="0">
    <w:p w14:paraId="24EBCD10" w14:textId="77777777" w:rsidR="000375D0" w:rsidRDefault="000375D0" w:rsidP="00A27B1F">
      <w:r>
        <w:continuationSeparator/>
      </w:r>
    </w:p>
  </w:footnote>
  <w:footnote w:id="1">
    <w:p w14:paraId="3DC9D7FA" w14:textId="541253C1" w:rsidR="005B4733" w:rsidRDefault="005B4733">
      <w:pPr>
        <w:pStyle w:val="FootnoteText"/>
      </w:pPr>
      <w:r>
        <w:rPr>
          <w:rStyle w:val="FootnoteReference"/>
        </w:rPr>
        <w:footnoteRef/>
      </w:r>
      <w:r>
        <w:t xml:space="preserve"> This amount will be doubled to $5000 once private sector co-investors are </w:t>
      </w:r>
      <w:r w:rsidR="00C176FD">
        <w:t>identified.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0C9" w14:textId="77777777" w:rsidR="0046215C" w:rsidRDefault="00000000">
    <w:pPr>
      <w:pStyle w:val="Header"/>
    </w:pPr>
    <w:sdt>
      <w:sdtPr>
        <w:id w:val="897401013"/>
        <w:placeholder>
          <w:docPart w:val="D2F9E93B852F8C45907034BF194E1AA1"/>
        </w:placeholder>
        <w:temporary/>
        <w:showingPlcHdr/>
      </w:sdtPr>
      <w:sdtContent>
        <w:r w:rsidR="0046215C">
          <w:t>[Type text]</w:t>
        </w:r>
      </w:sdtContent>
    </w:sdt>
    <w:r w:rsidR="0046215C">
      <w:ptab w:relativeTo="margin" w:alignment="center" w:leader="none"/>
    </w:r>
    <w:sdt>
      <w:sdtPr>
        <w:id w:val="-1607643707"/>
        <w:placeholder>
          <w:docPart w:val="FD89F8892B38CB45902168C9EB105D9F"/>
        </w:placeholder>
        <w:temporary/>
        <w:showingPlcHdr/>
      </w:sdtPr>
      <w:sdtContent>
        <w:r w:rsidR="0046215C">
          <w:t>[Type text]</w:t>
        </w:r>
      </w:sdtContent>
    </w:sdt>
    <w:r w:rsidR="0046215C">
      <w:ptab w:relativeTo="margin" w:alignment="right" w:leader="none"/>
    </w:r>
    <w:sdt>
      <w:sdtPr>
        <w:id w:val="-737946149"/>
        <w:placeholder>
          <w:docPart w:val="1B8FDF4248E65842849401932647A0FE"/>
        </w:placeholder>
        <w:temporary/>
        <w:showingPlcHdr/>
      </w:sdtPr>
      <w:sdtContent>
        <w:r w:rsidR="0046215C">
          <w:t>[Type text]</w:t>
        </w:r>
      </w:sdtContent>
    </w:sdt>
  </w:p>
  <w:p w14:paraId="24A543A8" w14:textId="77777777" w:rsidR="0046215C" w:rsidRDefault="00462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AE8D" w14:textId="3CC75970" w:rsidR="0046215C" w:rsidRDefault="0046215C" w:rsidP="00933445">
    <w:pPr>
      <w:pStyle w:val="Header"/>
      <w:tabs>
        <w:tab w:val="clear" w:pos="43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2A93F" wp14:editId="00D368DE">
          <wp:simplePos x="0" y="0"/>
          <wp:positionH relativeFrom="column">
            <wp:posOffset>1830070</wp:posOffset>
          </wp:positionH>
          <wp:positionV relativeFrom="paragraph">
            <wp:posOffset>-120015</wp:posOffset>
          </wp:positionV>
          <wp:extent cx="2397125" cy="1092835"/>
          <wp:effectExtent l="0" t="0" r="0" b="0"/>
          <wp:wrapTight wrapText="bothSides">
            <wp:wrapPolygon edited="0">
              <wp:start x="0" y="0"/>
              <wp:lineTo x="0" y="21085"/>
              <wp:lineTo x="21285" y="21085"/>
              <wp:lineTo x="2128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_Vert_1.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25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FA100D"/>
    <w:multiLevelType w:val="hybridMultilevel"/>
    <w:tmpl w:val="D6C2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39DC"/>
    <w:multiLevelType w:val="hybridMultilevel"/>
    <w:tmpl w:val="E8FA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065A1"/>
    <w:multiLevelType w:val="hybridMultilevel"/>
    <w:tmpl w:val="59DE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769646">
    <w:abstractNumId w:val="0"/>
  </w:num>
  <w:num w:numId="2" w16cid:durableId="1744178469">
    <w:abstractNumId w:val="2"/>
  </w:num>
  <w:num w:numId="3" w16cid:durableId="159542170">
    <w:abstractNumId w:val="3"/>
  </w:num>
  <w:num w:numId="4" w16cid:durableId="647511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defaultTabStop w:val="720"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797"/>
  <w:drawingGridVerticalOrigin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B1F"/>
    <w:rsid w:val="00030D08"/>
    <w:rsid w:val="000375D0"/>
    <w:rsid w:val="00070AF7"/>
    <w:rsid w:val="00083466"/>
    <w:rsid w:val="00261459"/>
    <w:rsid w:val="002E7E18"/>
    <w:rsid w:val="002F66EA"/>
    <w:rsid w:val="0046215C"/>
    <w:rsid w:val="0053333E"/>
    <w:rsid w:val="005835E0"/>
    <w:rsid w:val="005B4733"/>
    <w:rsid w:val="00613C81"/>
    <w:rsid w:val="006A3220"/>
    <w:rsid w:val="0070591D"/>
    <w:rsid w:val="007B431E"/>
    <w:rsid w:val="00933445"/>
    <w:rsid w:val="009457EF"/>
    <w:rsid w:val="009E0004"/>
    <w:rsid w:val="00A27B1F"/>
    <w:rsid w:val="00A535A1"/>
    <w:rsid w:val="00A8641A"/>
    <w:rsid w:val="00B33F11"/>
    <w:rsid w:val="00C0123F"/>
    <w:rsid w:val="00C01BF6"/>
    <w:rsid w:val="00C176FD"/>
    <w:rsid w:val="00D4691C"/>
    <w:rsid w:val="00DB70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AD3A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1F"/>
  </w:style>
  <w:style w:type="paragraph" w:styleId="Footer">
    <w:name w:val="footer"/>
    <w:basedOn w:val="Normal"/>
    <w:link w:val="FooterChar"/>
    <w:uiPriority w:val="99"/>
    <w:unhideWhenUsed/>
    <w:rsid w:val="00A27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1F"/>
  </w:style>
  <w:style w:type="paragraph" w:styleId="BalloonText">
    <w:name w:val="Balloon Text"/>
    <w:basedOn w:val="Normal"/>
    <w:link w:val="BalloonTextChar"/>
    <w:uiPriority w:val="99"/>
    <w:semiHidden/>
    <w:unhideWhenUsed/>
    <w:rsid w:val="00A27B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1F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C012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rsid w:val="00C0123F"/>
  </w:style>
  <w:style w:type="character" w:customStyle="1" w:styleId="apple-converted-space">
    <w:name w:val="apple-converted-space"/>
    <w:rsid w:val="00C0123F"/>
  </w:style>
  <w:style w:type="character" w:customStyle="1" w:styleId="eop">
    <w:name w:val="eop"/>
    <w:rsid w:val="00C0123F"/>
  </w:style>
  <w:style w:type="character" w:customStyle="1" w:styleId="spellingerror">
    <w:name w:val="spellingerror"/>
    <w:rsid w:val="00C0123F"/>
  </w:style>
  <w:style w:type="paragraph" w:styleId="ListParagraph">
    <w:name w:val="List Paragraph"/>
    <w:basedOn w:val="Normal"/>
    <w:uiPriority w:val="34"/>
    <w:qFormat/>
    <w:rsid w:val="005B47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47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7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F9E93B852F8C45907034BF194E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BF2E1-2782-AE4B-A52F-AECDBC9FC56D}"/>
      </w:docPartPr>
      <w:docPartBody>
        <w:p w:rsidR="00885F01" w:rsidRDefault="00885F01" w:rsidP="00885F01">
          <w:pPr>
            <w:pStyle w:val="D2F9E93B852F8C45907034BF194E1AA1"/>
          </w:pPr>
          <w:r>
            <w:t>[Type text]</w:t>
          </w:r>
        </w:p>
      </w:docPartBody>
    </w:docPart>
    <w:docPart>
      <w:docPartPr>
        <w:name w:val="FD89F8892B38CB45902168C9EB10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E593-3090-A94B-97E4-B10AD993D9CE}"/>
      </w:docPartPr>
      <w:docPartBody>
        <w:p w:rsidR="00885F01" w:rsidRDefault="00885F01" w:rsidP="00885F01">
          <w:pPr>
            <w:pStyle w:val="FD89F8892B38CB45902168C9EB105D9F"/>
          </w:pPr>
          <w:r>
            <w:t>[Type text]</w:t>
          </w:r>
        </w:p>
      </w:docPartBody>
    </w:docPart>
    <w:docPart>
      <w:docPartPr>
        <w:name w:val="1B8FDF4248E65842849401932647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FF7B1-DEE3-8F4C-A94C-C5C46D8A6E18}"/>
      </w:docPartPr>
      <w:docPartBody>
        <w:p w:rsidR="00885F01" w:rsidRDefault="00885F01" w:rsidP="00885F01">
          <w:pPr>
            <w:pStyle w:val="1B8FDF4248E65842849401932647A0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F01"/>
    <w:rsid w:val="005B56B9"/>
    <w:rsid w:val="006C7578"/>
    <w:rsid w:val="00803B6B"/>
    <w:rsid w:val="00885F01"/>
    <w:rsid w:val="00BB6EB2"/>
    <w:rsid w:val="00D15EA8"/>
    <w:rsid w:val="00F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9E93B852F8C45907034BF194E1AA1">
    <w:name w:val="D2F9E93B852F8C45907034BF194E1AA1"/>
    <w:rsid w:val="00885F01"/>
  </w:style>
  <w:style w:type="paragraph" w:customStyle="1" w:styleId="FD89F8892B38CB45902168C9EB105D9F">
    <w:name w:val="FD89F8892B38CB45902168C9EB105D9F"/>
    <w:rsid w:val="00885F01"/>
  </w:style>
  <w:style w:type="paragraph" w:customStyle="1" w:styleId="1B8FDF4248E65842849401932647A0FE">
    <w:name w:val="1B8FDF4248E65842849401932647A0FE"/>
    <w:rsid w:val="00885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17AE0-4D24-9B4D-A63F-1F3B27E4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Michael Peters</cp:lastModifiedBy>
  <cp:revision>6</cp:revision>
  <cp:lastPrinted>2015-08-04T15:37:00Z</cp:lastPrinted>
  <dcterms:created xsi:type="dcterms:W3CDTF">2015-09-01T18:48:00Z</dcterms:created>
  <dcterms:modified xsi:type="dcterms:W3CDTF">2022-08-24T14:21:00Z</dcterms:modified>
</cp:coreProperties>
</file>